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5.559998pt;margin-top:74.428421pt;width:266.8pt;height:13.65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spacing w:line="273" w:lineRule="exact"/>
                  </w:pPr>
                  <w:r>
                    <w:rPr/>
                    <w:t>日本マネジメント学会機関誌『経営教育研究』執筆要領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999039pt;margin-top:92.428421pt;width:492.05pt;height:661.7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pStyle w:val="BodyText"/>
                    <w:spacing w:line="312" w:lineRule="exac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spacing w:val="-13"/>
                    </w:rPr>
                    <w:t>１．原稿は，必ず投稿規程に則って作成し，章の前後，節の前には必ずそれぞれ１行の空白行を設ける。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/>
                    <w:t>２．＜注＞および＜参考文献＞は文末とし，9 ポイントＭＳ明朝（英数字 century）とする。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/>
                    <w:t>３．＜注＞は，本文末に一括してまとめ，本文中の該当箇所の肩にアラビア数字・括弧の通し番号＜</w:t>
                  </w:r>
                </w:p>
                <w:p>
                  <w:pPr>
                    <w:pStyle w:val="BodyText"/>
                    <w:ind w:left="444"/>
                  </w:pPr>
                  <w:r>
                    <w:rPr/>
                    <w:t>(1)(2)(3)……＞を付与すること。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spacing w:val="-5"/>
                    </w:rPr>
                    <w:t>４．＜注＞は，出所を示すためには使用せず，本文の内容を補足・解説する時にのみ使用する。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spacing w:val="-3"/>
                    </w:rPr>
                    <w:t>５．本文中で参考文献を引用する場合には，括弧内に著者名と年号をアラビア数字で記入する。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1"/>
                  </w:pPr>
                  <w:r>
                    <w:rPr>
                      <w:spacing w:val="-36"/>
                      <w:w w:val="100"/>
                    </w:rPr>
                    <w:t>例示：</w:t>
                  </w:r>
                  <w:r>
                    <w:rPr>
                      <w:w w:val="100"/>
                    </w:rPr>
                    <w:t>（</w:t>
                  </w:r>
                  <w:r>
                    <w:rPr>
                      <w:spacing w:val="-3"/>
                      <w:w w:val="100"/>
                    </w:rPr>
                    <w:t>山城，</w:t>
                  </w:r>
                  <w:r>
                    <w:rPr>
                      <w:w w:val="100"/>
                    </w:rPr>
                    <w:t>1</w:t>
                  </w:r>
                  <w:r>
                    <w:rPr>
                      <w:spacing w:val="-2"/>
                      <w:w w:val="100"/>
                    </w:rPr>
                    <w:t>9</w:t>
                  </w:r>
                  <w:r>
                    <w:rPr>
                      <w:w w:val="100"/>
                    </w:rPr>
                    <w:t>6</w:t>
                  </w:r>
                  <w:r>
                    <w:rPr>
                      <w:spacing w:val="-2"/>
                      <w:w w:val="100"/>
                    </w:rPr>
                    <w:t>4</w:t>
                  </w:r>
                  <w:r>
                    <w:rPr>
                      <w:spacing w:val="-3"/>
                      <w:w w:val="100"/>
                    </w:rPr>
                    <w:t>）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220" w:lineRule="auto" w:before="5"/>
                    <w:ind w:left="446" w:right="65" w:hanging="426"/>
                  </w:pPr>
                  <w:r>
                    <w:rPr>
                      <w:spacing w:val="-3"/>
                    </w:rPr>
                    <w:t>６．外国語文献の著者が２名の場合は連記する。</w:t>
                  </w:r>
                  <w:r>
                    <w:rPr/>
                    <w:t>3</w:t>
                  </w:r>
                  <w:r>
                    <w:rPr>
                      <w:spacing w:val="-2"/>
                    </w:rPr>
                    <w:t> 名以上の場合は ʻ</w:t>
                  </w:r>
                  <w:r>
                    <w:rPr>
                      <w:spacing w:val="-3"/>
                    </w:rPr>
                    <w:t>et </w:t>
                  </w:r>
                  <w:r>
                    <w:rPr/>
                    <w:t>al</w:t>
                  </w:r>
                  <w:r>
                    <w:rPr>
                      <w:spacing w:val="-3"/>
                    </w:rPr>
                    <w:t>.ʼ をつける。人名のカタカナ書きはしない。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spacing w:line="352" w:lineRule="exact"/>
                    <w:ind w:left="2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2"/>
                  </w:pPr>
                  <w:r>
                    <w:rPr>
                      <w:w w:val="100"/>
                    </w:rPr>
                    <w:t>例示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A</w:t>
                  </w:r>
                  <w:r>
                    <w:rPr>
                      <w:spacing w:val="-106"/>
                      <w:w w:val="100"/>
                    </w:rPr>
                    <w:t>：</w:t>
                  </w:r>
                  <w:r>
                    <w:rPr>
                      <w:w w:val="100"/>
                    </w:rPr>
                    <w:t>（</w:t>
                  </w:r>
                  <w:r>
                    <w:rPr>
                      <w:spacing w:val="-1"/>
                      <w:w w:val="100"/>
                    </w:rPr>
                    <w:t>Cro</w:t>
                  </w:r>
                  <w:r>
                    <w:rPr>
                      <w:spacing w:val="-3"/>
                      <w:w w:val="100"/>
                    </w:rPr>
                    <w:t>s</w:t>
                  </w:r>
                  <w:r>
                    <w:rPr>
                      <w:spacing w:val="-1"/>
                      <w:w w:val="100"/>
                    </w:rPr>
                    <w:t>san</w:t>
                  </w:r>
                  <w:r>
                    <w:rPr>
                      <w:w w:val="100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&amp;</w:t>
                  </w:r>
                  <w:r>
                    <w:rPr>
                      <w:spacing w:val="-3"/>
                      <w:w w:val="100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A</w:t>
                  </w:r>
                  <w:r>
                    <w:rPr>
                      <w:w w:val="100"/>
                    </w:rPr>
                    <w:t>p</w:t>
                  </w:r>
                  <w:r>
                    <w:rPr>
                      <w:spacing w:val="-1"/>
                      <w:w w:val="100"/>
                    </w:rPr>
                    <w:t>a</w:t>
                  </w:r>
                  <w:r>
                    <w:rPr>
                      <w:spacing w:val="-2"/>
                      <w:w w:val="100"/>
                    </w:rPr>
                    <w:t>y</w:t>
                  </w:r>
                  <w:r>
                    <w:rPr>
                      <w:spacing w:val="-1"/>
                      <w:w w:val="100"/>
                    </w:rPr>
                    <w:t>din,</w:t>
                  </w:r>
                  <w:r>
                    <w:rPr>
                      <w:w w:val="100"/>
                    </w:rPr>
                    <w:t> 2</w:t>
                  </w:r>
                  <w:r>
                    <w:rPr>
                      <w:spacing w:val="-2"/>
                      <w:w w:val="100"/>
                    </w:rPr>
                    <w:t>01</w:t>
                  </w:r>
                  <w:r>
                    <w:rPr>
                      <w:w w:val="100"/>
                    </w:rPr>
                    <w:t>0</w:t>
                  </w:r>
                  <w:r>
                    <w:rPr>
                      <w:spacing w:val="-3"/>
                      <w:w w:val="100"/>
                    </w:rPr>
                    <w:t>）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2"/>
                  </w:pPr>
                  <w:r>
                    <w:rPr>
                      <w:spacing w:val="25"/>
                      <w:w w:val="100"/>
                    </w:rPr>
                    <w:t>例示</w:t>
                  </w:r>
                  <w:r>
                    <w:rPr>
                      <w:w w:val="100"/>
                    </w:rPr>
                    <w:t>B</w:t>
                  </w:r>
                  <w:r>
                    <w:rPr>
                      <w:spacing w:val="-108"/>
                      <w:w w:val="100"/>
                    </w:rPr>
                    <w:t>：</w:t>
                  </w:r>
                  <w:r>
                    <w:rPr>
                      <w:w w:val="100"/>
                    </w:rPr>
                    <w:t>（</w:t>
                  </w:r>
                  <w:r>
                    <w:rPr>
                      <w:spacing w:val="-1"/>
                      <w:w w:val="100"/>
                    </w:rPr>
                    <w:t>Di</w:t>
                  </w:r>
                  <w:r>
                    <w:rPr>
                      <w:spacing w:val="-2"/>
                      <w:w w:val="100"/>
                    </w:rPr>
                    <w:t>c</w:t>
                  </w:r>
                  <w:r>
                    <w:rPr>
                      <w:spacing w:val="1"/>
                      <w:w w:val="100"/>
                    </w:rPr>
                    <w:t>k</w:t>
                  </w:r>
                  <w:r>
                    <w:rPr>
                      <w:spacing w:val="-1"/>
                      <w:w w:val="100"/>
                    </w:rPr>
                    <w:t>e</w:t>
                  </w:r>
                  <w:r>
                    <w:rPr>
                      <w:w w:val="100"/>
                    </w:rPr>
                    <w:t> </w:t>
                  </w:r>
                  <w:r>
                    <w:rPr>
                      <w:spacing w:val="-1"/>
                      <w:w w:val="100"/>
                    </w:rPr>
                    <w:t>e</w:t>
                  </w:r>
                  <w:r>
                    <w:rPr>
                      <w:spacing w:val="-2"/>
                      <w:w w:val="100"/>
                    </w:rPr>
                    <w:t>t</w:t>
                  </w:r>
                  <w:r>
                    <w:rPr>
                      <w:w w:val="100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a</w:t>
                  </w:r>
                  <w:r>
                    <w:rPr>
                      <w:spacing w:val="1"/>
                      <w:w w:val="100"/>
                    </w:rPr>
                    <w:t>l</w:t>
                  </w:r>
                  <w:r>
                    <w:rPr>
                      <w:spacing w:val="-2"/>
                      <w:w w:val="100"/>
                    </w:rPr>
                    <w:t>., </w:t>
                  </w:r>
                  <w:r>
                    <w:rPr>
                      <w:w w:val="100"/>
                    </w:rPr>
                    <w:t>2</w:t>
                  </w:r>
                  <w:r>
                    <w:rPr>
                      <w:spacing w:val="-2"/>
                      <w:w w:val="100"/>
                    </w:rPr>
                    <w:t>00</w:t>
                  </w:r>
                  <w:r>
                    <w:rPr>
                      <w:w w:val="100"/>
                    </w:rPr>
                    <w:t>3</w:t>
                  </w:r>
                  <w:r>
                    <w:rPr>
                      <w:spacing w:val="-3"/>
                      <w:w w:val="100"/>
                    </w:rPr>
                    <w:t>）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2"/>
                  </w:pPr>
                  <w:r>
                    <w:rPr/>
                    <w:t>７．頁数表記の場合は次の通りとする。 </w:t>
                  </w:r>
                </w:p>
                <w:p>
                  <w:pPr>
                    <w:pStyle w:val="BodyText"/>
                    <w:ind w:left="44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2"/>
                  </w:pPr>
                  <w:r>
                    <w:rPr/>
                    <w:t>例示: （山城，1964：30） </w:t>
                  </w:r>
                </w:p>
                <w:p>
                  <w:pPr>
                    <w:pStyle w:val="BodyText"/>
                    <w:ind w:left="2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2"/>
                  </w:pPr>
                  <w:r>
                    <w:rPr/>
                    <w:t>８．翻訳書を使用する場合は次の通りとする。 </w:t>
                  </w:r>
                </w:p>
                <w:p>
                  <w:pPr>
                    <w:pStyle w:val="BodyText"/>
                    <w:ind w:left="443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3"/>
                  </w:pPr>
                  <w:r>
                    <w:rPr/>
                    <w:t>例示: （Schumpeter, 1926, 訳書：33） </w:t>
                  </w:r>
                </w:p>
                <w:p>
                  <w:pPr>
                    <w:pStyle w:val="BodyText"/>
                    <w:ind w:left="23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220" w:lineRule="auto" w:before="5"/>
                    <w:ind w:left="448" w:right="64" w:hanging="425"/>
                  </w:pPr>
                  <w:r>
                    <w:rPr>
                      <w:spacing w:val="-14"/>
                    </w:rPr>
                    <w:t>９．コメント，助言，研究資金等への謝辞で後＜注＞にするには適当でないものは，本文の後，＜注＞の</w:t>
                  </w:r>
                  <w:r>
                    <w:rPr>
                      <w:spacing w:val="-8"/>
                    </w:rPr>
                    <w:t>前に謝辞として，アステリスク</w:t>
                  </w:r>
                  <w:r>
                    <w:rPr/>
                    <w:t>（*）</w:t>
                  </w:r>
                  <w:r>
                    <w:rPr>
                      <w:spacing w:val="-3"/>
                    </w:rPr>
                    <w:t>をつけて記述する。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spacing w:line="352" w:lineRule="exact"/>
                    <w:ind w:left="23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220" w:lineRule="auto" w:before="5"/>
                    <w:ind w:left="448" w:right="64" w:hanging="425"/>
                  </w:pPr>
                  <w:r>
                    <w:rPr/>
                    <w:t>10．本文の引用・参照箇所を示す場合は，本文の引用・参照箇所の最後に括弧で著者の姓，刊行年（</w:t>
                  </w:r>
                  <w:r>
                    <w:rPr>
                      <w:spacing w:val="-14"/>
                    </w:rPr>
                    <w:t>西</w:t>
                  </w:r>
                  <w:r>
                    <w:rPr>
                      <w:w w:val="100"/>
                    </w:rPr>
                    <w:t>暦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7"/>
                      <w:w w:val="100"/>
                    </w:rPr>
                    <w:t>，該当頁を記入して，出所を示す。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349" w:lineRule="exac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0"/>
                  </w:pPr>
                  <w:r>
                    <w:rPr>
                      <w:spacing w:val="-12"/>
                      <w:w w:val="100"/>
                    </w:rPr>
                    <w:t>例示Ａ：山城は，「○○○○○○○○○○」と述べている</w:t>
                  </w:r>
                  <w:r>
                    <w:rPr>
                      <w:spacing w:val="-1"/>
                      <w:w w:val="100"/>
                    </w:rPr>
                    <w:t>（</w:t>
                  </w:r>
                  <w:r>
                    <w:rPr>
                      <w:spacing w:val="-3"/>
                      <w:w w:val="100"/>
                    </w:rPr>
                    <w:t>山城，</w:t>
                  </w:r>
                  <w:r>
                    <w:rPr>
                      <w:spacing w:val="-2"/>
                      <w:w w:val="100"/>
                    </w:rPr>
                    <w:t>1</w:t>
                  </w:r>
                  <w:r>
                    <w:rPr>
                      <w:w w:val="100"/>
                    </w:rPr>
                    <w:t>9</w:t>
                  </w:r>
                  <w:r>
                    <w:rPr>
                      <w:spacing w:val="-2"/>
                      <w:w w:val="100"/>
                    </w:rPr>
                    <w:t>6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spacing w:val="-3"/>
                      <w:w w:val="100"/>
                    </w:rPr>
                    <w:t>：</w:t>
                  </w:r>
                  <w:r>
                    <w:rPr>
                      <w:w w:val="100"/>
                    </w:rPr>
                    <w:t>5</w:t>
                  </w:r>
                  <w:r>
                    <w:rPr>
                      <w:spacing w:val="-2"/>
                      <w:w w:val="100"/>
                    </w:rPr>
                    <w:t>4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321" w:lineRule="exact"/>
                    <w:ind w:left="440"/>
                  </w:pPr>
                  <w:r>
                    <w:rPr>
                      <w:spacing w:val="-3"/>
                      <w:w w:val="100"/>
                    </w:rPr>
                    <w:t>例示Ｂ：○○○○○○○○○○○○○○○については既に検証されている</w:t>
                  </w:r>
                  <w:r>
                    <w:rPr>
                      <w:spacing w:val="-1"/>
                      <w:w w:val="100"/>
                    </w:rPr>
                    <w:t>（</w:t>
                  </w:r>
                  <w:r>
                    <w:rPr>
                      <w:spacing w:val="-3"/>
                      <w:w w:val="100"/>
                    </w:rPr>
                    <w:t>森本，</w:t>
                  </w:r>
                  <w:r>
                    <w:rPr>
                      <w:w w:val="100"/>
                    </w:rPr>
                    <w:t>2</w:t>
                  </w:r>
                  <w:r>
                    <w:rPr>
                      <w:spacing w:val="-2"/>
                      <w:w w:val="100"/>
                    </w:rPr>
                    <w:t>0</w:t>
                  </w:r>
                  <w:r>
                    <w:rPr>
                      <w:w w:val="100"/>
                    </w:rPr>
                    <w:t>0</w:t>
                  </w:r>
                  <w:r>
                    <w:rPr>
                      <w:spacing w:val="-2"/>
                      <w:w w:val="100"/>
                    </w:rPr>
                    <w:t>5</w:t>
                  </w:r>
                  <w:r>
                    <w:rPr>
                      <w:spacing w:val="-1"/>
                      <w:w w:val="100"/>
                    </w:rPr>
                    <w:t> : </w:t>
                  </w:r>
                  <w:r>
                    <w:rPr>
                      <w:spacing w:val="-2"/>
                      <w:w w:val="100"/>
                    </w:rPr>
                    <w:t>2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。</w:t>
                  </w:r>
                  <w:r>
                    <w:rPr>
                      <w:w w:val="100"/>
                    </w:rPr>
                    <w:t> 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480" w:bottom="280" w:left="940" w:right="9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pt;margin-top:74.428421pt;width:492.05pt;height:679.8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pStyle w:val="BodyText"/>
                    <w:spacing w:line="312" w:lineRule="exac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61" w:val="left" w:leader="none"/>
                    </w:tabs>
                    <w:spacing w:line="360" w:lineRule="exact" w:before="0" w:after="0"/>
                    <w:ind w:left="460" w:right="0" w:hanging="441"/>
                    <w:jc w:val="left"/>
                  </w:pPr>
                  <w:r>
                    <w:rPr>
                      <w:spacing w:val="-3"/>
                    </w:rPr>
                    <w:t>本文の引用・参照箇所の出所のみを示す場合は次の通りとする。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0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0"/>
                  </w:pPr>
                  <w:r>
                    <w:rPr>
                      <w:spacing w:val="-3"/>
                      <w:w w:val="100"/>
                    </w:rPr>
                    <w:t>例示Ａ：○○○○○○○○○○○○○○○（</w:t>
                  </w:r>
                  <w:r>
                    <w:rPr>
                      <w:spacing w:val="-2"/>
                      <w:w w:val="100"/>
                    </w:rPr>
                    <w:t>森本，2</w:t>
                  </w:r>
                  <w:r>
                    <w:rPr>
                      <w:w w:val="100"/>
                    </w:rPr>
                    <w:t>0</w:t>
                  </w:r>
                  <w:r>
                    <w:rPr>
                      <w:spacing w:val="-2"/>
                      <w:w w:val="100"/>
                    </w:rPr>
                    <w:t>0</w:t>
                  </w:r>
                  <w:r>
                    <w:rPr>
                      <w:w w:val="100"/>
                    </w:rPr>
                    <w:t>5</w:t>
                  </w:r>
                  <w:r>
                    <w:rPr>
                      <w:spacing w:val="-3"/>
                      <w:w w:val="100"/>
                    </w:rPr>
                    <w:t>：</w:t>
                  </w:r>
                  <w:r>
                    <w:rPr>
                      <w:w w:val="100"/>
                    </w:rPr>
                    <w:t>2</w:t>
                  </w:r>
                  <w:r>
                    <w:rPr>
                      <w:spacing w:val="-2"/>
                      <w:w w:val="100"/>
                    </w:rPr>
                    <w:t>4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0"/>
                  </w:pPr>
                  <w:r>
                    <w:rPr>
                      <w:spacing w:val="-3"/>
                      <w:w w:val="100"/>
                    </w:rPr>
                    <w:t>例示Ｂ：○○○○○に関する先行研究には，山城</w:t>
                  </w:r>
                  <w:r>
                    <w:rPr>
                      <w:spacing w:val="-1"/>
                      <w:w w:val="100"/>
                    </w:rPr>
                    <w:t>（</w:t>
                  </w:r>
                  <w:r>
                    <w:rPr>
                      <w:spacing w:val="-2"/>
                      <w:w w:val="100"/>
                    </w:rPr>
                    <w:t>1</w:t>
                  </w:r>
                  <w:r>
                    <w:rPr>
                      <w:w w:val="100"/>
                    </w:rPr>
                    <w:t>9</w:t>
                  </w:r>
                  <w:r>
                    <w:rPr>
                      <w:spacing w:val="-2"/>
                      <w:w w:val="100"/>
                    </w:rPr>
                    <w:t>6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2"/>
                      <w:w w:val="100"/>
                    </w:rPr>
                    <w:t>，森本</w:t>
                  </w:r>
                  <w:r>
                    <w:rPr>
                      <w:spacing w:val="-3"/>
                      <w:w w:val="100"/>
                    </w:rPr>
                    <w:t>（</w:t>
                  </w:r>
                  <w:r>
                    <w:rPr>
                      <w:w w:val="100"/>
                    </w:rPr>
                    <w:t>2</w:t>
                  </w:r>
                  <w:r>
                    <w:rPr>
                      <w:spacing w:val="-2"/>
                      <w:w w:val="100"/>
                    </w:rPr>
                    <w:t>0</w:t>
                  </w:r>
                  <w:r>
                    <w:rPr>
                      <w:w w:val="100"/>
                    </w:rPr>
                    <w:t>0</w:t>
                  </w:r>
                  <w:r>
                    <w:rPr>
                      <w:spacing w:val="-2"/>
                      <w:w w:val="100"/>
                    </w:rPr>
                    <w:t>1</w:t>
                  </w:r>
                  <w:r>
                    <w:rPr>
                      <w:spacing w:val="-3"/>
                      <w:w w:val="100"/>
                    </w:rPr>
                    <w:t>）</w:t>
                  </w:r>
                  <w:r>
                    <w:rPr>
                      <w:spacing w:val="-4"/>
                      <w:w w:val="100"/>
                    </w:rPr>
                    <w:t>などがあげられる。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64" w:val="left" w:leader="none"/>
                    </w:tabs>
                    <w:spacing w:line="220" w:lineRule="auto" w:before="5" w:after="0"/>
                    <w:ind w:left="445" w:right="64" w:hanging="425"/>
                    <w:jc w:val="left"/>
                  </w:pPr>
                  <w:r>
                    <w:rPr>
                      <w:spacing w:val="-10"/>
                    </w:rPr>
                    <w:t>&lt;参考文献＞は，同一著者の論文・著書等は刊行年順とし，同一年に同一著者の論文・著作等が刊行</w:t>
                  </w:r>
                  <w:r>
                    <w:rPr>
                      <w:spacing w:val="-15"/>
                    </w:rPr>
                    <w:t>されている場合には，「</w:t>
                  </w:r>
                  <w:r>
                    <w:rPr/>
                    <w:t>1999a</w:t>
                  </w:r>
                  <w:r>
                    <w:rPr>
                      <w:spacing w:val="-3"/>
                    </w:rPr>
                    <w:t>」のように年号の後にアルファベットで順序をつけて区別すること。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spacing w:line="352" w:lineRule="exac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61" w:val="left" w:leader="none"/>
                    </w:tabs>
                    <w:spacing w:line="360" w:lineRule="exact" w:before="0" w:after="0"/>
                    <w:ind w:left="460" w:right="0" w:hanging="441"/>
                    <w:jc w:val="left"/>
                  </w:pPr>
                  <w:r>
                    <w:rPr>
                      <w:spacing w:val="-3"/>
                      <w:w w:val="100"/>
                    </w:rPr>
                    <w:t>文献の表記は，基本的には和図書，和雑誌（</w:t>
                  </w:r>
                  <w:r>
                    <w:rPr>
                      <w:w w:val="100"/>
                    </w:rPr>
                    <w:t>論文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，洋図書，洋雑誌（</w:t>
                  </w:r>
                  <w:r>
                    <w:rPr>
                      <w:w w:val="100"/>
                    </w:rPr>
                    <w:t>論文</w:t>
                  </w:r>
                  <w:r>
                    <w:rPr>
                      <w:spacing w:val="-3"/>
                      <w:w w:val="100"/>
                    </w:rPr>
                    <w:t>）の順序とする。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62" w:val="left" w:leader="none"/>
                    </w:tabs>
                    <w:spacing w:line="360" w:lineRule="exact" w:before="0" w:after="0"/>
                    <w:ind w:left="461" w:right="0" w:hanging="441"/>
                    <w:jc w:val="left"/>
                  </w:pPr>
                  <w:r>
                    <w:rPr>
                      <w:spacing w:val="-3"/>
                    </w:rPr>
                    <w:t>和図書の表記は次の通りとする。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1"/>
                  </w:pPr>
                  <w:r>
                    <w:rPr/>
                    <w:t>著者</w:t>
                  </w:r>
                  <w:r>
                    <w:rPr>
                      <w:spacing w:val="-3"/>
                    </w:rPr>
                    <w:t>（</w:t>
                  </w:r>
                  <w:r>
                    <w:rPr>
                      <w:spacing w:val="-2"/>
                    </w:rPr>
                    <w:t>発行年</w:t>
                  </w:r>
                  <w:r>
                    <w:rPr>
                      <w:spacing w:val="-108"/>
                    </w:rPr>
                    <w:t>）</w:t>
                  </w:r>
                  <w:r>
                    <w:rPr>
                      <w:spacing w:val="-3"/>
                    </w:rPr>
                    <w:t>『タイトル』発行所。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1"/>
                  </w:pPr>
                  <w:r>
                    <w:rPr>
                      <w:spacing w:val="-3"/>
                      <w:w w:val="100"/>
                    </w:rPr>
                    <w:t>例示Ａ：小椋康宏（</w:t>
                  </w:r>
                  <w:r>
                    <w:rPr>
                      <w:spacing w:val="-2"/>
                      <w:w w:val="100"/>
                    </w:rPr>
                    <w:t>1</w:t>
                  </w:r>
                  <w:r>
                    <w:rPr>
                      <w:w w:val="100"/>
                    </w:rPr>
                    <w:t>9</w:t>
                  </w:r>
                  <w:r>
                    <w:rPr>
                      <w:spacing w:val="-2"/>
                      <w:w w:val="100"/>
                    </w:rPr>
                    <w:t>8</w:t>
                  </w:r>
                  <w:r>
                    <w:rPr>
                      <w:w w:val="100"/>
                    </w:rPr>
                    <w:t>4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2"/>
                      <w:w w:val="100"/>
                    </w:rPr>
                    <w:t>『経営財務</w:t>
                  </w:r>
                  <w:r>
                    <w:rPr>
                      <w:w w:val="100"/>
                    </w:rPr>
                    <w:t>（</w:t>
                  </w:r>
                  <w:r>
                    <w:rPr>
                      <w:spacing w:val="-3"/>
                      <w:w w:val="100"/>
                    </w:rPr>
                    <w:t>増補版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』同友舘。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1"/>
                  </w:pPr>
                  <w:r>
                    <w:rPr>
                      <w:spacing w:val="-3"/>
                      <w:w w:val="100"/>
                    </w:rPr>
                    <w:t>例示Ｂ：小椋康宏編（</w:t>
                  </w:r>
                  <w:r>
                    <w:rPr>
                      <w:w w:val="100"/>
                    </w:rPr>
                    <w:t>2</w:t>
                  </w:r>
                  <w:r>
                    <w:rPr>
                      <w:spacing w:val="-2"/>
                      <w:w w:val="100"/>
                    </w:rPr>
                    <w:t>00</w:t>
                  </w:r>
                  <w:r>
                    <w:rPr>
                      <w:w w:val="100"/>
                    </w:rPr>
                    <w:t>2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『経営学原理（</w:t>
                  </w:r>
                  <w:r>
                    <w:rPr>
                      <w:spacing w:val="-2"/>
                      <w:w w:val="100"/>
                    </w:rPr>
                    <w:t>第二版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2"/>
                      <w:w w:val="100"/>
                    </w:rPr>
                    <w:t>』学文社。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311" w:val="left" w:leader="none"/>
                    </w:tabs>
                    <w:spacing w:line="360" w:lineRule="exact" w:before="0" w:after="0"/>
                    <w:ind w:left="310" w:right="0" w:hanging="290"/>
                    <w:jc w:val="left"/>
                  </w:pPr>
                  <w:r>
                    <w:rPr>
                      <w:spacing w:val="-3"/>
                    </w:rPr>
                    <w:t>和図書の単行本の中の </w:t>
                  </w:r>
                  <w:r>
                    <w:rPr/>
                    <w:t>1</w:t>
                  </w:r>
                  <w:r>
                    <w:rPr>
                      <w:spacing w:val="-3"/>
                    </w:rPr>
                    <w:t> 章の表記は次の通りとする。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2"/>
                  </w:pPr>
                  <w:r>
                    <w:rPr/>
                    <w:t>著者</w:t>
                  </w:r>
                  <w:r>
                    <w:rPr>
                      <w:spacing w:val="-3"/>
                    </w:rPr>
                    <w:t>（</w:t>
                  </w:r>
                  <w:r>
                    <w:rPr>
                      <w:spacing w:val="-2"/>
                    </w:rPr>
                    <w:t>発行年</w:t>
                  </w:r>
                  <w:r>
                    <w:rPr>
                      <w:spacing w:val="-108"/>
                    </w:rPr>
                    <w:t>）</w:t>
                  </w:r>
                  <w:r>
                    <w:rPr>
                      <w:spacing w:val="-3"/>
                    </w:rPr>
                    <w:t>「章のタイトル」編著者『タイトル』発行所。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220" w:lineRule="auto" w:before="5"/>
                    <w:ind w:left="1073" w:right="223" w:hanging="632"/>
                  </w:pPr>
                  <w:r>
                    <w:rPr>
                      <w:spacing w:val="-3"/>
                      <w:w w:val="100"/>
                    </w:rPr>
                    <w:t>例示：小椋康宏（</w:t>
                  </w:r>
                  <w:r>
                    <w:rPr>
                      <w:w w:val="100"/>
                    </w:rPr>
                    <w:t>2</w:t>
                  </w:r>
                  <w:r>
                    <w:rPr>
                      <w:spacing w:val="-2"/>
                      <w:w w:val="100"/>
                    </w:rPr>
                    <w:t>0</w:t>
                  </w:r>
                  <w:r>
                    <w:rPr>
                      <w:w w:val="100"/>
                    </w:rPr>
                    <w:t>14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「第１章 </w:t>
                  </w:r>
                  <w:r>
                    <w:rPr>
                      <w:spacing w:val="-3"/>
                    </w:rPr>
                    <w:t>   </w:t>
                  </w:r>
                  <w:r>
                    <w:rPr>
                      <w:spacing w:val="-3"/>
                      <w:w w:val="100"/>
                    </w:rPr>
                    <w:t>日本企業の経営力創成と経営者教育モデル」東洋大学経営力創</w:t>
                  </w:r>
                  <w:r>
                    <w:rPr>
                      <w:spacing w:val="-3"/>
                    </w:rPr>
                    <w:t>成研究センター編『日本企業の経営力創成と経営者・管理者教育』学文社。 </w:t>
                  </w:r>
                </w:p>
                <w:p>
                  <w:pPr>
                    <w:pStyle w:val="BodyText"/>
                    <w:spacing w:line="352" w:lineRule="exact"/>
                    <w:ind w:left="2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63" w:val="left" w:leader="none"/>
                    </w:tabs>
                    <w:spacing w:line="360" w:lineRule="exact" w:before="0" w:after="0"/>
                    <w:ind w:left="462" w:right="0" w:hanging="441"/>
                    <w:jc w:val="left"/>
                  </w:pPr>
                  <w:r>
                    <w:rPr>
                      <w:spacing w:val="-3"/>
                    </w:rPr>
                    <w:t>和雑誌</w:t>
                  </w:r>
                  <w:r>
                    <w:rPr/>
                    <w:t>（</w:t>
                  </w:r>
                  <w:r>
                    <w:rPr>
                      <w:spacing w:val="-2"/>
                    </w:rPr>
                    <w:t>論文</w:t>
                  </w:r>
                  <w:r>
                    <w:rPr>
                      <w:spacing w:val="-3"/>
                    </w:rPr>
                    <w:t>）の表記は次の通りとする。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3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3"/>
                  </w:pPr>
                  <w:r>
                    <w:rPr>
                      <w:w w:val="100"/>
                    </w:rPr>
                    <w:t>著者</w:t>
                  </w:r>
                  <w:r>
                    <w:rPr>
                      <w:spacing w:val="-3"/>
                      <w:w w:val="100"/>
                    </w:rPr>
                    <w:t>（</w:t>
                  </w:r>
                  <w:r>
                    <w:rPr>
                      <w:spacing w:val="-2"/>
                      <w:w w:val="100"/>
                    </w:rPr>
                    <w:t>発行年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13"/>
                      <w:w w:val="100"/>
                    </w:rPr>
                    <w:t>「論文タイトル」『雑誌名』○</w:t>
                  </w:r>
                  <w:r>
                    <w:rPr>
                      <w:w w:val="100"/>
                    </w:rPr>
                    <w:t>（○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，発行所：○-○。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3"/>
                  </w:pPr>
                  <w:r>
                    <w:rPr>
                      <w:w w:val="100"/>
                    </w:rPr>
                    <w:t>例示：小椋康宏</w:t>
                  </w:r>
                  <w:r>
                    <w:rPr>
                      <w:spacing w:val="2"/>
                      <w:w w:val="100"/>
                    </w:rPr>
                    <w:t>（</w:t>
                  </w:r>
                  <w:r>
                    <w:rPr>
                      <w:spacing w:val="-2"/>
                      <w:w w:val="100"/>
                    </w:rPr>
                    <w:t>200</w:t>
                  </w:r>
                  <w:r>
                    <w:rPr>
                      <w:spacing w:val="3"/>
                      <w:w w:val="100"/>
                    </w:rPr>
                    <w:t>8</w:t>
                  </w:r>
                  <w:r>
                    <w:rPr>
                      <w:spacing w:val="-106"/>
                      <w:w w:val="100"/>
                    </w:rPr>
                    <w:t>）</w:t>
                  </w:r>
                  <w:r>
                    <w:rPr>
                      <w:spacing w:val="-9"/>
                      <w:w w:val="100"/>
                    </w:rPr>
                    <w:t>「マネジメント・プロフェッショナルの理念と育成」『経営教育 </w:t>
                  </w:r>
                  <w:r>
                    <w:rPr>
                      <w:spacing w:val="-3"/>
                    </w:rPr>
                    <w:t>   </w:t>
                  </w:r>
                  <w:r>
                    <w:rPr>
                      <w:w w:val="100"/>
                    </w:rPr>
                    <w:t>研究』</w:t>
                  </w:r>
                  <w:r>
                    <w:rPr>
                      <w:spacing w:val="-2"/>
                      <w:w w:val="100"/>
                    </w:rPr>
                    <w:t>11</w:t>
                  </w:r>
                </w:p>
                <w:p>
                  <w:pPr>
                    <w:pStyle w:val="BodyText"/>
                    <w:ind w:left="1076"/>
                  </w:pPr>
                  <w:r>
                    <w:rPr>
                      <w:w w:val="100"/>
                    </w:rPr>
                    <w:t>（1</w:t>
                  </w:r>
                  <w:r>
                    <w:rPr>
                      <w:spacing w:val="-108"/>
                      <w:w w:val="100"/>
                    </w:rPr>
                    <w:t>）</w:t>
                  </w:r>
                  <w:r>
                    <w:rPr>
                      <w:spacing w:val="-3"/>
                      <w:w w:val="100"/>
                    </w:rPr>
                    <w:t>，学文社：</w:t>
                  </w:r>
                  <w:r>
                    <w:rPr>
                      <w:spacing w:val="-2"/>
                      <w:w w:val="100"/>
                    </w:rPr>
                    <w:t>1-</w:t>
                  </w:r>
                  <w:r>
                    <w:rPr>
                      <w:w w:val="100"/>
                    </w:rPr>
                    <w:t>1</w:t>
                  </w:r>
                  <w:r>
                    <w:rPr>
                      <w:spacing w:val="-2"/>
                      <w:w w:val="100"/>
                    </w:rPr>
                    <w:t>3</w:t>
                  </w:r>
                  <w:r>
                    <w:rPr>
                      <w:spacing w:val="-3"/>
                      <w:w w:val="100"/>
                    </w:rPr>
                    <w:t>。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22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464" w:val="left" w:leader="none"/>
                    </w:tabs>
                    <w:spacing w:line="360" w:lineRule="exact" w:before="0" w:after="0"/>
                    <w:ind w:left="463" w:right="0" w:hanging="442"/>
                    <w:jc w:val="left"/>
                  </w:pPr>
                  <w:r>
                    <w:rPr>
                      <w:spacing w:val="-3"/>
                    </w:rPr>
                    <w:t>洋図書の表記は次の通りとする。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3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220" w:lineRule="auto" w:before="5"/>
                    <w:ind w:left="448" w:right="64" w:hanging="6"/>
                  </w:pPr>
                  <w:r>
                    <w:rPr>
                      <w:spacing w:val="-38"/>
                    </w:rPr>
                    <w:t>著者</w:t>
                  </w:r>
                  <w:r>
                    <w:rPr/>
                    <w:t>（</w:t>
                  </w:r>
                  <w:r>
                    <w:rPr>
                      <w:spacing w:val="-3"/>
                    </w:rPr>
                    <w:t>発行年</w:t>
                  </w:r>
                  <w:r>
                    <w:rPr>
                      <w:spacing w:val="-90"/>
                    </w:rPr>
                    <w:t>）</w:t>
                  </w:r>
                  <w:r>
                    <w:rPr>
                      <w:spacing w:val="-18"/>
                    </w:rPr>
                    <w:t>，タイトル， 発行所。 タイトルはイタリック体で書く。訳書が出ている場合には</w:t>
                  </w:r>
                  <w:r>
                    <w:rPr>
                      <w:spacing w:val="-3"/>
                    </w:rPr>
                    <w:t>（ </w:t>
                  </w:r>
                  <w:r>
                    <w:rPr/>
                    <w:t>） </w:t>
                  </w:r>
                  <w:r>
                    <w:rPr>
                      <w:spacing w:val="-4"/>
                    </w:rPr>
                    <w:t>内に訳書も書く。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spacing w:line="342" w:lineRule="exact"/>
                    <w:ind w:left="440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spacing w:line="330" w:lineRule="exact" w:before="0"/>
                    <w:ind w:left="44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spacing w:val="-8"/>
                      <w:sz w:val="21"/>
                    </w:rPr>
                    <w:t>例示 </w:t>
                  </w:r>
                  <w:r>
                    <w:rPr>
                      <w:sz w:val="21"/>
                    </w:rPr>
                    <w:t>A：Robbie</w:t>
                  </w:r>
                  <w:r>
                    <w:rPr>
                      <w:spacing w:val="-9"/>
                      <w:sz w:val="21"/>
                    </w:rPr>
                    <w:t>, </w:t>
                  </w:r>
                  <w:r>
                    <w:rPr>
                      <w:sz w:val="21"/>
                    </w:rPr>
                    <w:t>K.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and</w:t>
                  </w:r>
                  <w:r>
                    <w:rPr>
                      <w:spacing w:val="-1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M</w:t>
                  </w:r>
                  <w:r>
                    <w:rPr>
                      <w:spacing w:val="-8"/>
                      <w:sz w:val="21"/>
                    </w:rPr>
                    <w:t>. </w:t>
                  </w:r>
                  <w:r>
                    <w:rPr>
                      <w:spacing w:val="-3"/>
                      <w:sz w:val="21"/>
                    </w:rPr>
                    <w:t>Wright</w:t>
                  </w:r>
                  <w:r>
                    <w:rPr>
                      <w:spacing w:val="-8"/>
                      <w:sz w:val="21"/>
                    </w:rPr>
                    <w:t> (</w:t>
                  </w:r>
                  <w:r>
                    <w:rPr>
                      <w:sz w:val="21"/>
                    </w:rPr>
                    <w:t>1996)</w:t>
                  </w:r>
                  <w:r>
                    <w:rPr>
                      <w:spacing w:val="-16"/>
                      <w:sz w:val="21"/>
                    </w:rPr>
                    <w:t> </w:t>
                  </w:r>
                  <w:r>
                    <w:rPr>
                      <w:i/>
                      <w:sz w:val="22"/>
                    </w:rPr>
                    <w:t>Management</w:t>
                  </w:r>
                  <w:r>
                    <w:rPr>
                      <w:i/>
                      <w:spacing w:val="-18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Buy-ins</w:t>
                  </w:r>
                  <w:r>
                    <w:rPr>
                      <w:i/>
                      <w:spacing w:val="-9"/>
                      <w:sz w:val="22"/>
                    </w:rPr>
                    <w:t>: </w:t>
                  </w:r>
                  <w:r>
                    <w:rPr>
                      <w:i/>
                      <w:sz w:val="22"/>
                    </w:rPr>
                    <w:t>Entrepreneurship</w:t>
                  </w:r>
                  <w:r>
                    <w:rPr>
                      <w:i/>
                      <w:spacing w:val="-9"/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Active</w:t>
                  </w:r>
                  <w:r>
                    <w:rPr>
                      <w:i/>
                      <w:spacing w:val="-19"/>
                      <w:sz w:val="22"/>
                    </w:rPr>
                    <w:t> </w:t>
                  </w:r>
                  <w:r>
                    <w:rPr>
                      <w:i/>
                      <w:sz w:val="22"/>
                    </w:rPr>
                    <w:t>Investors 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80" w:bottom="280" w:left="940" w:right="9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4.001923pt;margin-top:73.925804pt;width:471.05pt;height:104.2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spacing w:line="319" w:lineRule="exact" w:before="0"/>
                    <w:ind w:left="864" w:right="0" w:firstLine="0"/>
                    <w:jc w:val="left"/>
                    <w:rPr>
                      <w:sz w:val="21"/>
                    </w:rPr>
                  </w:pPr>
                  <w:r>
                    <w:rPr>
                      <w:i/>
                      <w:sz w:val="22"/>
                    </w:rPr>
                    <w:t>and Corporate Restructuring</w:t>
                  </w:r>
                  <w:r>
                    <w:rPr>
                      <w:sz w:val="21"/>
                    </w:rPr>
                    <w:t>, New York: Manchester University Press. </w:t>
                  </w:r>
                </w:p>
                <w:p>
                  <w:pPr>
                    <w:spacing w:line="216" w:lineRule="auto" w:before="2"/>
                    <w:ind w:left="859" w:right="17" w:hanging="840"/>
                    <w:jc w:val="both"/>
                    <w:rPr>
                      <w:sz w:val="21"/>
                    </w:rPr>
                  </w:pPr>
                  <w:r>
                    <w:rPr>
                      <w:spacing w:val="25"/>
                      <w:sz w:val="21"/>
                    </w:rPr>
                    <w:t>例示</w:t>
                  </w:r>
                  <w:r>
                    <w:rPr>
                      <w:sz w:val="21"/>
                    </w:rPr>
                    <w:t>B：Schumpeter, J. A. (1926) </w:t>
                  </w:r>
                  <w:r>
                    <w:rPr>
                      <w:i/>
                      <w:sz w:val="22"/>
                    </w:rPr>
                    <w:t>The Theory of Economic Development: An Inquiry into proﬁts, Capital</w:t>
                  </w:r>
                  <w:r>
                    <w:rPr>
                      <w:i/>
                      <w:spacing w:val="-11"/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Credit</w:t>
                  </w:r>
                  <w:r>
                    <w:rPr>
                      <w:i/>
                      <w:spacing w:val="-10"/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Interest</w:t>
                  </w:r>
                  <w:r>
                    <w:rPr>
                      <w:i/>
                      <w:spacing w:val="-10"/>
                      <w:sz w:val="22"/>
                    </w:rPr>
                    <w:t>, </w:t>
                  </w:r>
                  <w:r>
                    <w:rPr>
                      <w:i/>
                      <w:sz w:val="22"/>
                    </w:rPr>
                    <w:t>and the Business Cycle</w:t>
                  </w:r>
                  <w:r>
                    <w:rPr>
                      <w:spacing w:val="-9"/>
                      <w:sz w:val="21"/>
                    </w:rPr>
                    <w:t>, </w:t>
                  </w:r>
                  <w:r>
                    <w:rPr>
                      <w:sz w:val="21"/>
                    </w:rPr>
                    <w:t>Harvard University Press. </w:t>
                  </w:r>
                  <w:r>
                    <w:rPr>
                      <w:spacing w:val="-3"/>
                      <w:sz w:val="21"/>
                    </w:rPr>
                    <w:t>（塩野谷祐一・</w:t>
                  </w:r>
                  <w:r>
                    <w:rPr>
                      <w:spacing w:val="-9"/>
                      <w:w w:val="100"/>
                      <w:sz w:val="21"/>
                    </w:rPr>
                    <w:t>中山伊知郎・東畑精一訳</w:t>
                  </w:r>
                  <w:r>
                    <w:rPr>
                      <w:w w:val="100"/>
                      <w:sz w:val="21"/>
                    </w:rPr>
                    <w:t>（</w:t>
                  </w:r>
                  <w:r>
                    <w:rPr>
                      <w:spacing w:val="-2"/>
                      <w:w w:val="100"/>
                      <w:sz w:val="21"/>
                    </w:rPr>
                    <w:t>1</w:t>
                  </w:r>
                  <w:r>
                    <w:rPr>
                      <w:w w:val="100"/>
                      <w:sz w:val="21"/>
                    </w:rPr>
                    <w:t>9</w:t>
                  </w:r>
                  <w:r>
                    <w:rPr>
                      <w:spacing w:val="-2"/>
                      <w:w w:val="100"/>
                      <w:sz w:val="21"/>
                    </w:rPr>
                    <w:t>7</w:t>
                  </w:r>
                  <w:r>
                    <w:rPr>
                      <w:w w:val="100"/>
                      <w:sz w:val="21"/>
                    </w:rPr>
                    <w:t>7</w:t>
                  </w:r>
                  <w:r>
                    <w:rPr>
                      <w:spacing w:val="-135"/>
                      <w:w w:val="100"/>
                      <w:sz w:val="21"/>
                    </w:rPr>
                    <w:t>）</w:t>
                  </w:r>
                  <w:r>
                    <w:rPr>
                      <w:spacing w:val="-2"/>
                      <w:w w:val="100"/>
                      <w:sz w:val="21"/>
                    </w:rPr>
                    <w:t>『経済 </w:t>
                  </w:r>
                  <w:r>
                    <w:rPr>
                      <w:spacing w:val="-2"/>
                      <w:sz w:val="21"/>
                    </w:rPr>
                    <w:t> </w:t>
                  </w:r>
                  <w:r>
                    <w:rPr>
                      <w:spacing w:val="-11"/>
                      <w:w w:val="100"/>
                      <w:sz w:val="21"/>
                    </w:rPr>
                    <w:t>発展の理論：企業者利潤・資本・利子および景気の</w:t>
                  </w:r>
                  <w:r>
                    <w:rPr>
                      <w:spacing w:val="-13"/>
                      <w:sz w:val="21"/>
                    </w:rPr>
                    <w:t>回転に関する一研究』岩波書店。</w:t>
                  </w:r>
                  <w:r>
                    <w:rPr>
                      <w:spacing w:val="-3"/>
                      <w:sz w:val="21"/>
                    </w:rPr>
                    <w:t>）</w:t>
                  </w:r>
                  <w:r>
                    <w:rPr>
                      <w:sz w:val="21"/>
                    </w:rPr>
                    <w:t> </w:t>
                  </w:r>
                </w:p>
                <w:p>
                  <w:pPr>
                    <w:pStyle w:val="BodyText"/>
                    <w:spacing w:line="314" w:lineRule="exact"/>
                    <w:ind w:left="859"/>
                    <w:jc w:val="both"/>
                  </w:pPr>
                  <w:r>
                    <w:rPr>
                      <w:spacing w:val="-10"/>
                      <w:w w:val="100"/>
                    </w:rPr>
                    <w:t>本文での翻訳書からの引用表示：</w:t>
                  </w:r>
                  <w:r>
                    <w:rPr>
                      <w:spacing w:val="-1"/>
                      <w:w w:val="100"/>
                    </w:rPr>
                    <w:t>（</w:t>
                  </w:r>
                  <w:r>
                    <w:rPr>
                      <w:spacing w:val="-3"/>
                      <w:w w:val="100"/>
                    </w:rPr>
                    <w:t>S</w:t>
                  </w:r>
                  <w:r>
                    <w:rPr>
                      <w:w w:val="100"/>
                    </w:rPr>
                    <w:t>c</w:t>
                  </w:r>
                  <w:r>
                    <w:rPr>
                      <w:spacing w:val="-2"/>
                      <w:w w:val="100"/>
                    </w:rPr>
                    <w:t>h</w:t>
                  </w:r>
                  <w:r>
                    <w:rPr>
                      <w:w w:val="100"/>
                    </w:rPr>
                    <w:t>u</w:t>
                  </w:r>
                  <w:r>
                    <w:rPr>
                      <w:spacing w:val="-3"/>
                      <w:w w:val="100"/>
                    </w:rPr>
                    <w:t>m</w:t>
                  </w:r>
                  <w:r>
                    <w:rPr>
                      <w:w w:val="100"/>
                    </w:rPr>
                    <w:t>p</w:t>
                  </w:r>
                  <w:r>
                    <w:rPr>
                      <w:spacing w:val="-1"/>
                      <w:w w:val="100"/>
                    </w:rPr>
                    <w:t>e</w:t>
                  </w:r>
                  <w:r>
                    <w:rPr>
                      <w:spacing w:val="-2"/>
                      <w:w w:val="100"/>
                    </w:rPr>
                    <w:t>t</w:t>
                  </w:r>
                  <w:r>
                    <w:rPr>
                      <w:spacing w:val="-1"/>
                      <w:w w:val="100"/>
                    </w:rPr>
                    <w:t>e</w:t>
                  </w:r>
                  <w:r>
                    <w:rPr>
                      <w:spacing w:val="-8"/>
                      <w:w w:val="100"/>
                    </w:rPr>
                    <w:t>r</w:t>
                  </w:r>
                  <w:r>
                    <w:rPr>
                      <w:spacing w:val="-2"/>
                      <w:w w:val="100"/>
                    </w:rPr>
                    <w:t>, 19</w:t>
                  </w:r>
                  <w:r>
                    <w:rPr>
                      <w:w w:val="100"/>
                    </w:rPr>
                    <w:t>26</w:t>
                  </w:r>
                  <w:r>
                    <w:rPr>
                      <w:spacing w:val="-2"/>
                      <w:w w:val="100"/>
                    </w:rPr>
                    <w:t>, 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3"/>
                      <w:w w:val="100"/>
                    </w:rPr>
                    <w:t>訳書：</w:t>
                  </w:r>
                  <w:r>
                    <w:rPr>
                      <w:w w:val="100"/>
                    </w:rPr>
                    <w:t>3</w:t>
                  </w:r>
                  <w:r>
                    <w:rPr>
                      <w:spacing w:val="-2"/>
                      <w:w w:val="100"/>
                    </w:rPr>
                    <w:t>3</w:t>
                  </w:r>
                  <w:r>
                    <w:rPr>
                      <w:spacing w:val="-3"/>
                      <w:w w:val="100"/>
                    </w:rPr>
                    <w:t>）</w:t>
                  </w:r>
                  <w:r>
                    <w:rPr>
                      <w:w w:val="100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990398pt;margin-top:182.447617pt;width:492.15pt;height:373.65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pStyle w:val="BodyText"/>
                    <w:spacing w:line="312" w:lineRule="exac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10" w:val="left" w:leader="none"/>
                    </w:tabs>
                    <w:spacing w:line="360" w:lineRule="exact" w:before="0" w:after="0"/>
                    <w:ind w:left="309" w:right="0" w:hanging="290"/>
                    <w:jc w:val="left"/>
                  </w:pPr>
                  <w:r>
                    <w:rPr>
                      <w:spacing w:val="-3"/>
                    </w:rPr>
                    <w:t>洋図書の単行本の中の </w:t>
                  </w:r>
                  <w:r>
                    <w:rPr/>
                    <w:t>1</w:t>
                  </w:r>
                  <w:r>
                    <w:rPr>
                      <w:spacing w:val="-3"/>
                    </w:rPr>
                    <w:t> 章の表記は次の通りとする。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220" w:lineRule="auto" w:before="5"/>
                    <w:ind w:left="441" w:right="70" w:hanging="1"/>
                  </w:pPr>
                  <w:r>
                    <w:rPr/>
                    <w:t>著者 (発行年) “章のタイトル,” In 本のタイトル, 編集者 (ed. / eds.), 発行所. （本のタイトルはイタリック体で書く） </w:t>
                  </w:r>
                </w:p>
                <w:p>
                  <w:pPr>
                    <w:pStyle w:val="BodyText"/>
                    <w:spacing w:line="352" w:lineRule="exact"/>
                    <w:ind w:left="3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213" w:lineRule="auto" w:before="13"/>
                    <w:ind w:left="1081" w:right="17" w:hanging="630"/>
                    <w:jc w:val="both"/>
                  </w:pPr>
                  <w:r>
                    <w:rPr/>
                    <w:t>例 示 ：Cottle, R. W. and G. Infanger (2010) “Harry Markowitz and the early history of quadratic programming, ” In </w:t>
                  </w:r>
                  <w:r>
                    <w:rPr>
                      <w:i/>
                      <w:sz w:val="22"/>
                    </w:rPr>
                    <w:t>Handbook of Portfolio Construction</w:t>
                  </w:r>
                  <w:r>
                    <w:rPr/>
                    <w:t>, Guerard, J. B. (ed.), New York: Springer.    </w:t>
                  </w:r>
                  <w:r>
                    <w:rPr>
                      <w:w w:val="100"/>
                    </w:rPr>
                    <w:t> 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461" w:val="left" w:leader="none"/>
                    </w:tabs>
                    <w:spacing w:line="360" w:lineRule="exact" w:before="0" w:after="0"/>
                    <w:ind w:left="460" w:right="0" w:hanging="441"/>
                    <w:jc w:val="left"/>
                  </w:pPr>
                  <w:r>
                    <w:rPr>
                      <w:spacing w:val="-3"/>
                    </w:rPr>
                    <w:t>洋雑誌</w:t>
                  </w:r>
                  <w:r>
                    <w:rPr/>
                    <w:t>（</w:t>
                  </w:r>
                  <w:r>
                    <w:rPr>
                      <w:spacing w:val="-2"/>
                    </w:rPr>
                    <w:t>論文</w:t>
                  </w:r>
                  <w:r>
                    <w:rPr>
                      <w:spacing w:val="-3"/>
                    </w:rPr>
                    <w:t>）の表記は次の通りとする。</w:t>
                  </w:r>
                  <w:r>
                    <w:rPr/>
                    <w:t> </w:t>
                  </w:r>
                </w:p>
                <w:p>
                  <w:pPr>
                    <w:pStyle w:val="BodyText"/>
                    <w:ind w:left="440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0"/>
                  </w:pPr>
                  <w:r>
                    <w:rPr/>
                    <w:t>著者 (発行年) “論文タイトル,” 雑誌名, ○ (〇), pp. ○-○. （雑誌名はイタリック体で書く） </w:t>
                  </w:r>
                </w:p>
                <w:p>
                  <w:pPr>
                    <w:pStyle w:val="BodyText"/>
                    <w:ind w:left="441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spacing w:line="213" w:lineRule="auto" w:before="14"/>
                    <w:ind w:left="1072" w:right="0" w:hanging="632"/>
                    <w:jc w:val="left"/>
                    <w:rPr>
                      <w:sz w:val="21"/>
                    </w:rPr>
                  </w:pPr>
                  <w:r>
                    <w:rPr>
                      <w:spacing w:val="-8"/>
                      <w:sz w:val="21"/>
                    </w:rPr>
                    <w:t>例示：</w:t>
                  </w:r>
                  <w:r>
                    <w:rPr>
                      <w:spacing w:val="-4"/>
                      <w:sz w:val="21"/>
                    </w:rPr>
                    <w:t>Wright</w:t>
                  </w:r>
                  <w:r>
                    <w:rPr>
                      <w:spacing w:val="-10"/>
                      <w:sz w:val="21"/>
                    </w:rPr>
                    <w:t>, </w:t>
                  </w:r>
                  <w:r>
                    <w:rPr>
                      <w:sz w:val="21"/>
                    </w:rPr>
                    <w:t>M</w:t>
                  </w:r>
                  <w:r>
                    <w:rPr>
                      <w:spacing w:val="-6"/>
                      <w:sz w:val="21"/>
                    </w:rPr>
                    <w:t>., </w:t>
                  </w:r>
                  <w:r>
                    <w:rPr>
                      <w:sz w:val="21"/>
                    </w:rPr>
                    <w:t>Thompson, S.</w:t>
                  </w:r>
                  <w:r>
                    <w:rPr>
                      <w:spacing w:val="-8"/>
                      <w:sz w:val="21"/>
                    </w:rPr>
                    <w:t>, </w:t>
                  </w:r>
                  <w:r>
                    <w:rPr>
                      <w:sz w:val="21"/>
                    </w:rPr>
                    <w:t>Robbie</w:t>
                  </w:r>
                  <w:r>
                    <w:rPr>
                      <w:spacing w:val="-8"/>
                      <w:sz w:val="21"/>
                    </w:rPr>
                    <w:t>, </w:t>
                  </w:r>
                  <w:r>
                    <w:rPr>
                      <w:sz w:val="21"/>
                    </w:rPr>
                    <w:t>K.</w:t>
                  </w:r>
                  <w:r>
                    <w:rPr>
                      <w:spacing w:val="-8"/>
                      <w:sz w:val="21"/>
                    </w:rPr>
                    <w:t>, </w:t>
                  </w:r>
                  <w:r>
                    <w:rPr>
                      <w:sz w:val="21"/>
                    </w:rPr>
                    <w:t>and </w:t>
                  </w:r>
                  <w:r>
                    <w:rPr>
                      <w:spacing w:val="-13"/>
                      <w:sz w:val="21"/>
                    </w:rPr>
                    <w:t>P</w:t>
                  </w:r>
                  <w:r>
                    <w:rPr>
                      <w:spacing w:val="-16"/>
                      <w:sz w:val="21"/>
                    </w:rPr>
                    <w:t>. </w:t>
                  </w:r>
                  <w:r>
                    <w:rPr>
                      <w:spacing w:val="-5"/>
                      <w:sz w:val="21"/>
                    </w:rPr>
                    <w:t>Wong</w:t>
                  </w:r>
                  <w:r>
                    <w:rPr>
                      <w:spacing w:val="-8"/>
                      <w:sz w:val="21"/>
                    </w:rPr>
                    <w:t> (</w:t>
                  </w:r>
                  <w:r>
                    <w:rPr>
                      <w:sz w:val="21"/>
                    </w:rPr>
                    <w:t>1995</w:t>
                  </w:r>
                  <w:r>
                    <w:rPr>
                      <w:spacing w:val="23"/>
                      <w:sz w:val="21"/>
                    </w:rPr>
                    <w:t>) </w:t>
                  </w:r>
                  <w:r>
                    <w:rPr>
                      <w:sz w:val="21"/>
                    </w:rPr>
                    <w:t>“Management Buy-outs in the Short and Long </w:t>
                  </w:r>
                  <w:r>
                    <w:rPr>
                      <w:spacing w:val="-5"/>
                      <w:sz w:val="21"/>
                    </w:rPr>
                    <w:t>Term,” </w:t>
                  </w:r>
                  <w:r>
                    <w:rPr>
                      <w:i/>
                      <w:sz w:val="22"/>
                    </w:rPr>
                    <w:t>Journal of Business Finance and Accounting</w:t>
                  </w:r>
                  <w:r>
                    <w:rPr>
                      <w:sz w:val="21"/>
                    </w:rPr>
                    <w:t>, 22 (4</w:t>
                  </w:r>
                  <w:r>
                    <w:rPr>
                      <w:spacing w:val="-9"/>
                      <w:sz w:val="21"/>
                    </w:rPr>
                    <w:t>): </w:t>
                  </w:r>
                  <w:r>
                    <w:rPr>
                      <w:sz w:val="21"/>
                    </w:rPr>
                    <w:t>461-482. </w:t>
                  </w:r>
                </w:p>
                <w:p>
                  <w:pPr>
                    <w:pStyle w:val="BodyText"/>
                    <w:spacing w:line="350" w:lineRule="exac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ind w:left="440"/>
                  </w:pPr>
                  <w:r>
                    <w:rPr/>
                    <w:t>付則 本規定は 2009 年６月 28 日から施行し、2024 年 9 月 14 日から改定実施する。 </w:t>
                  </w:r>
                </w:p>
                <w:p>
                  <w:pPr>
                    <w:pStyle w:val="BodyText"/>
                  </w:pPr>
                  <w:r>
                    <w:rPr>
                      <w:w w:val="100"/>
                    </w:rPr>
                    <w:t> </w:t>
                  </w:r>
                </w:p>
                <w:p>
                  <w:pPr>
                    <w:pStyle w:val="BodyText"/>
                    <w:spacing w:line="321" w:lineRule="exact"/>
                  </w:pPr>
                  <w:r>
                    <w:rPr>
                      <w:w w:val="100"/>
                    </w:rPr>
                    <w:t> 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1460" w:bottom="280" w:left="94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游明朝">
    <w:altName w:val="游明朝"/>
    <w:charset w:val="8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8"/>
      <w:numFmt w:val="decimal"/>
      <w:lvlText w:val="%1."/>
      <w:lvlJc w:val="left"/>
      <w:pPr>
        <w:ind w:left="309" w:hanging="290"/>
        <w:jc w:val="left"/>
      </w:pPr>
      <w:rPr>
        <w:rFonts w:hint="default" w:ascii="游明朝" w:hAnsi="游明朝" w:eastAsia="游明朝" w:cs="游明朝"/>
        <w:spacing w:val="-3"/>
        <w:w w:val="100"/>
        <w:sz w:val="19"/>
        <w:szCs w:val="19"/>
        <w:lang w:val="ja-JP" w:eastAsia="ja-JP" w:bidi="ja-JP"/>
      </w:rPr>
    </w:lvl>
    <w:lvl w:ilvl="1">
      <w:start w:val="0"/>
      <w:numFmt w:val="bullet"/>
      <w:lvlText w:val="•"/>
      <w:lvlJc w:val="left"/>
      <w:pPr>
        <w:ind w:left="1254" w:hanging="290"/>
      </w:pPr>
      <w:rPr>
        <w:rFonts w:hint="default"/>
        <w:lang w:val="ja-JP" w:eastAsia="ja-JP" w:bidi="ja-JP"/>
      </w:rPr>
    </w:lvl>
    <w:lvl w:ilvl="2">
      <w:start w:val="0"/>
      <w:numFmt w:val="bullet"/>
      <w:lvlText w:val="•"/>
      <w:lvlJc w:val="left"/>
      <w:pPr>
        <w:ind w:left="2208" w:hanging="290"/>
      </w:pPr>
      <w:rPr>
        <w:rFonts w:hint="default"/>
        <w:lang w:val="ja-JP" w:eastAsia="ja-JP" w:bidi="ja-JP"/>
      </w:rPr>
    </w:lvl>
    <w:lvl w:ilvl="3">
      <w:start w:val="0"/>
      <w:numFmt w:val="bullet"/>
      <w:lvlText w:val="•"/>
      <w:lvlJc w:val="left"/>
      <w:pPr>
        <w:ind w:left="3162" w:hanging="290"/>
      </w:pPr>
      <w:rPr>
        <w:rFonts w:hint="default"/>
        <w:lang w:val="ja-JP" w:eastAsia="ja-JP" w:bidi="ja-JP"/>
      </w:rPr>
    </w:lvl>
    <w:lvl w:ilvl="4">
      <w:start w:val="0"/>
      <w:numFmt w:val="bullet"/>
      <w:lvlText w:val="•"/>
      <w:lvlJc w:val="left"/>
      <w:pPr>
        <w:ind w:left="4117" w:hanging="290"/>
      </w:pPr>
      <w:rPr>
        <w:rFonts w:hint="default"/>
        <w:lang w:val="ja-JP" w:eastAsia="ja-JP" w:bidi="ja-JP"/>
      </w:rPr>
    </w:lvl>
    <w:lvl w:ilvl="5">
      <w:start w:val="0"/>
      <w:numFmt w:val="bullet"/>
      <w:lvlText w:val="•"/>
      <w:lvlJc w:val="left"/>
      <w:pPr>
        <w:ind w:left="5071" w:hanging="290"/>
      </w:pPr>
      <w:rPr>
        <w:rFonts w:hint="default"/>
        <w:lang w:val="ja-JP" w:eastAsia="ja-JP" w:bidi="ja-JP"/>
      </w:rPr>
    </w:lvl>
    <w:lvl w:ilvl="6">
      <w:start w:val="0"/>
      <w:numFmt w:val="bullet"/>
      <w:lvlText w:val="•"/>
      <w:lvlJc w:val="left"/>
      <w:pPr>
        <w:ind w:left="6025" w:hanging="290"/>
      </w:pPr>
      <w:rPr>
        <w:rFonts w:hint="default"/>
        <w:lang w:val="ja-JP" w:eastAsia="ja-JP" w:bidi="ja-JP"/>
      </w:rPr>
    </w:lvl>
    <w:lvl w:ilvl="7">
      <w:start w:val="0"/>
      <w:numFmt w:val="bullet"/>
      <w:lvlText w:val="•"/>
      <w:lvlJc w:val="left"/>
      <w:pPr>
        <w:ind w:left="6980" w:hanging="290"/>
      </w:pPr>
      <w:rPr>
        <w:rFonts w:hint="default"/>
        <w:lang w:val="ja-JP" w:eastAsia="ja-JP" w:bidi="ja-JP"/>
      </w:rPr>
    </w:lvl>
    <w:lvl w:ilvl="8">
      <w:start w:val="0"/>
      <w:numFmt w:val="bullet"/>
      <w:lvlText w:val="•"/>
      <w:lvlJc w:val="left"/>
      <w:pPr>
        <w:ind w:left="7934" w:hanging="290"/>
      </w:pPr>
      <w:rPr>
        <w:rFonts w:hint="default"/>
        <w:lang w:val="ja-JP" w:eastAsia="ja-JP" w:bidi="ja-JP"/>
      </w:rPr>
    </w:lvl>
  </w:abstractNum>
  <w:abstractNum w:abstractNumId="0">
    <w:multiLevelType w:val="hybridMultilevel"/>
    <w:lvl w:ilvl="0">
      <w:start w:val="11"/>
      <w:numFmt w:val="decimal"/>
      <w:lvlText w:val="%1."/>
      <w:lvlJc w:val="left"/>
      <w:pPr>
        <w:ind w:left="460" w:hanging="441"/>
        <w:jc w:val="left"/>
      </w:pPr>
      <w:rPr>
        <w:rFonts w:hint="default" w:ascii="游明朝" w:hAnsi="游明朝" w:eastAsia="游明朝" w:cs="游明朝"/>
        <w:spacing w:val="-2"/>
        <w:w w:val="100"/>
        <w:sz w:val="19"/>
        <w:szCs w:val="19"/>
        <w:lang w:val="ja-JP" w:eastAsia="ja-JP" w:bidi="ja-JP"/>
      </w:rPr>
    </w:lvl>
    <w:lvl w:ilvl="1">
      <w:start w:val="0"/>
      <w:numFmt w:val="bullet"/>
      <w:lvlText w:val="•"/>
      <w:lvlJc w:val="left"/>
      <w:pPr>
        <w:ind w:left="1398" w:hanging="441"/>
      </w:pPr>
      <w:rPr>
        <w:rFonts w:hint="default"/>
        <w:lang w:val="ja-JP" w:eastAsia="ja-JP" w:bidi="ja-JP"/>
      </w:rPr>
    </w:lvl>
    <w:lvl w:ilvl="2">
      <w:start w:val="0"/>
      <w:numFmt w:val="bullet"/>
      <w:lvlText w:val="•"/>
      <w:lvlJc w:val="left"/>
      <w:pPr>
        <w:ind w:left="2336" w:hanging="441"/>
      </w:pPr>
      <w:rPr>
        <w:rFonts w:hint="default"/>
        <w:lang w:val="ja-JP" w:eastAsia="ja-JP" w:bidi="ja-JP"/>
      </w:rPr>
    </w:lvl>
    <w:lvl w:ilvl="3">
      <w:start w:val="0"/>
      <w:numFmt w:val="bullet"/>
      <w:lvlText w:val="•"/>
      <w:lvlJc w:val="left"/>
      <w:pPr>
        <w:ind w:left="3274" w:hanging="441"/>
      </w:pPr>
      <w:rPr>
        <w:rFonts w:hint="default"/>
        <w:lang w:val="ja-JP" w:eastAsia="ja-JP" w:bidi="ja-JP"/>
      </w:rPr>
    </w:lvl>
    <w:lvl w:ilvl="4">
      <w:start w:val="0"/>
      <w:numFmt w:val="bullet"/>
      <w:lvlText w:val="•"/>
      <w:lvlJc w:val="left"/>
      <w:pPr>
        <w:ind w:left="4212" w:hanging="441"/>
      </w:pPr>
      <w:rPr>
        <w:rFonts w:hint="default"/>
        <w:lang w:val="ja-JP" w:eastAsia="ja-JP" w:bidi="ja-JP"/>
      </w:rPr>
    </w:lvl>
    <w:lvl w:ilvl="5">
      <w:start w:val="0"/>
      <w:numFmt w:val="bullet"/>
      <w:lvlText w:val="•"/>
      <w:lvlJc w:val="left"/>
      <w:pPr>
        <w:ind w:left="5150" w:hanging="441"/>
      </w:pPr>
      <w:rPr>
        <w:rFonts w:hint="default"/>
        <w:lang w:val="ja-JP" w:eastAsia="ja-JP" w:bidi="ja-JP"/>
      </w:rPr>
    </w:lvl>
    <w:lvl w:ilvl="6">
      <w:start w:val="0"/>
      <w:numFmt w:val="bullet"/>
      <w:lvlText w:val="•"/>
      <w:lvlJc w:val="left"/>
      <w:pPr>
        <w:ind w:left="6088" w:hanging="441"/>
      </w:pPr>
      <w:rPr>
        <w:rFonts w:hint="default"/>
        <w:lang w:val="ja-JP" w:eastAsia="ja-JP" w:bidi="ja-JP"/>
      </w:rPr>
    </w:lvl>
    <w:lvl w:ilvl="7">
      <w:start w:val="0"/>
      <w:numFmt w:val="bullet"/>
      <w:lvlText w:val="•"/>
      <w:lvlJc w:val="left"/>
      <w:pPr>
        <w:ind w:left="7026" w:hanging="441"/>
      </w:pPr>
      <w:rPr>
        <w:rFonts w:hint="default"/>
        <w:lang w:val="ja-JP" w:eastAsia="ja-JP" w:bidi="ja-JP"/>
      </w:rPr>
    </w:lvl>
    <w:lvl w:ilvl="8">
      <w:start w:val="0"/>
      <w:numFmt w:val="bullet"/>
      <w:lvlText w:val="•"/>
      <w:lvlJc w:val="left"/>
      <w:pPr>
        <w:ind w:left="7964" w:hanging="441"/>
      </w:pPr>
      <w:rPr>
        <w:rFonts w:hint="default"/>
        <w:lang w:val="ja-JP" w:eastAsia="ja-JP" w:bidi="ja-JP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游明朝" w:hAnsi="游明朝" w:eastAsia="游明朝" w:cs="游明朝"/>
      <w:lang w:val="ja-JP" w:eastAsia="ja-JP" w:bidi="ja-JP"/>
    </w:rPr>
  </w:style>
  <w:style w:styleId="BodyText" w:type="paragraph">
    <w:name w:val="Body Text"/>
    <w:basedOn w:val="Normal"/>
    <w:uiPriority w:val="1"/>
    <w:qFormat/>
    <w:pPr>
      <w:spacing w:line="360" w:lineRule="exact"/>
      <w:ind w:left="20"/>
    </w:pPr>
    <w:rPr>
      <w:rFonts w:ascii="游明朝" w:hAnsi="游明朝" w:eastAsia="游明朝" w:cs="游明朝"/>
      <w:sz w:val="21"/>
      <w:szCs w:val="21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/>
    <w:rPr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拡 小野瀬</dc:creator>
  <dcterms:created xsi:type="dcterms:W3CDTF">2025-05-12T12:03:31Z</dcterms:created>
  <dcterms:modified xsi:type="dcterms:W3CDTF">2025-05-12T12:03:31Z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Word 用 Acrobat PDFMaker 24</vt:lpwstr>
  </property>
  <property fmtid="{D5CDD505-2E9C-101B-9397-08002B2CF9AE}" pid="4" name="LastSaved">
    <vt:filetime>2025-05-12T00:00:00Z</vt:filetime>
  </property>
</Properties>
</file>